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9" w:rsidRPr="00395BC1" w:rsidRDefault="000361B9" w:rsidP="000361B9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0361B9" w:rsidRPr="00395BC1" w:rsidRDefault="000361B9" w:rsidP="00443F31">
      <w:pPr>
        <w:jc w:val="both"/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4B1EE0">
        <w:rPr>
          <w:rFonts w:ascii="Times New Roman" w:hAnsi="Times New Roman" w:cs="Times New Roman"/>
          <w:sz w:val="28"/>
          <w:szCs w:val="28"/>
          <w:lang w:val="uk-UA"/>
        </w:rPr>
        <w:t>трав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61B9" w:rsidRPr="005F0C48" w:rsidRDefault="00C1393E" w:rsidP="00C13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1EE0">
        <w:rPr>
          <w:rFonts w:ascii="Times New Roman" w:hAnsi="Times New Roman" w:cs="Times New Roman"/>
          <w:sz w:val="28"/>
          <w:szCs w:val="28"/>
          <w:lang w:val="uk-UA"/>
        </w:rPr>
        <w:t>Травень місяць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2019 року посадовці</w:t>
      </w:r>
      <w:r w:rsidR="000361B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переважну більшість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свого робочого та позаробочого часу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приділили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підготовці відомостей про склад сім</w:t>
      </w:r>
      <w:r w:rsidR="009B5212" w:rsidRPr="009B521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ї мешканців міста для оформлення субсидії на черговий період у зв’язку з отриманим відповідним запитом УПСЗН. Одночасно відпрацьовувалися мікрорайони міста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разом з посадовими особами відділу з благоустрою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Продовжилася співпраця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по видачі довідок про склад сім</w:t>
      </w:r>
      <w:r w:rsidR="000361B9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нотаріатом, ТОВ «</w:t>
      </w:r>
      <w:proofErr w:type="spellStart"/>
      <w:r w:rsidR="000361B9"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іншими виконавчими органами Ніжинської міської ради 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з різноманітних питань , що стосувалися його компетенції.</w:t>
      </w:r>
    </w:p>
    <w:p w:rsidR="009B5212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0361B9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робочій групі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з розробки проекту Стратегії розвитку громади </w:t>
      </w:r>
      <w:r w:rsidR="000361B9" w:rsidRPr="00153E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0361B9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прийомі громадян міським головою разом із сектором прийому громадян та звернень, 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0361B9"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навчому комітеті міської ради, 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1B9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036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61B9" w:rsidRPr="00443F31" w:rsidRDefault="00C1393E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361B9" w:rsidRPr="000361B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ідділом (з комісійним виїздом) розглядалися звернення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вул.Франка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3F31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="00443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212">
        <w:rPr>
          <w:rFonts w:ascii="Times New Roman" w:hAnsi="Times New Roman" w:cs="Times New Roman"/>
          <w:sz w:val="28"/>
          <w:szCs w:val="28"/>
          <w:lang w:val="uk-UA"/>
        </w:rPr>
        <w:t>(складено відповідний припис про усунення порушень)</w:t>
      </w:r>
      <w:r w:rsidR="00443F31" w:rsidRPr="00443F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5212">
        <w:rPr>
          <w:rFonts w:ascii="Times New Roman" w:hAnsi="Times New Roman" w:cs="Times New Roman"/>
          <w:sz w:val="28"/>
          <w:szCs w:val="28"/>
          <w:lang w:val="uk-UA"/>
        </w:rPr>
        <w:t>Каталеївської</w:t>
      </w:r>
      <w:proofErr w:type="spellEnd"/>
      <w:r w:rsidR="009B5212">
        <w:rPr>
          <w:rFonts w:ascii="Times New Roman" w:hAnsi="Times New Roman" w:cs="Times New Roman"/>
          <w:sz w:val="28"/>
          <w:szCs w:val="28"/>
          <w:lang w:val="uk-UA"/>
        </w:rPr>
        <w:t>, ін.</w:t>
      </w:r>
    </w:p>
    <w:p w:rsidR="000361B9" w:rsidRDefault="000361B9" w:rsidP="00443F31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Посадовці відділу взяли участь у всіх загальноміських заходах.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361B9" w:rsidRPr="00C1393E" w:rsidRDefault="000361B9" w:rsidP="00443F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C1393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361B9" w:rsidRPr="00C1393E" w:rsidRDefault="00C1393E" w:rsidP="00443F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C139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Крім того,</w:t>
      </w:r>
      <w:r w:rsidRPr="00C139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низку заходів по роботі на мікрорайоні </w:t>
      </w:r>
      <w:r w:rsidR="000361B9">
        <w:rPr>
          <w:rFonts w:ascii="Times New Roman" w:eastAsia="Calibri" w:hAnsi="Times New Roman" w:cs="Times New Roman"/>
          <w:sz w:val="28"/>
          <w:szCs w:val="28"/>
          <w:lang w:val="uk-UA"/>
        </w:rPr>
        <w:t>протягом звітного періоду провів</w:t>
      </w:r>
      <w:r w:rsidRPr="00C139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посадовець пункту самоорганізації населення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вул.Редькінській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,6-а</w:t>
      </w:r>
      <w:r w:rsidR="000361B9" w:rsidRPr="00C1393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B1EE0" w:rsidRPr="000511C4" w:rsidRDefault="004B1EE0" w:rsidP="004B1EE0">
      <w:pPr>
        <w:ind w:firstLine="709"/>
        <w:jc w:val="both"/>
        <w:rPr>
          <w:sz w:val="24"/>
          <w:u w:val="single"/>
          <w:lang w:val="uk-UA"/>
        </w:rPr>
      </w:pPr>
    </w:p>
    <w:p w:rsidR="00C1393E" w:rsidRDefault="00C1393E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C1393E">
        <w:rPr>
          <w:szCs w:val="28"/>
          <w:lang w:val="uk-UA"/>
        </w:rPr>
        <w:t>зі</w:t>
      </w:r>
      <w:r w:rsidR="004B1EE0" w:rsidRPr="00C1393E">
        <w:rPr>
          <w:szCs w:val="28"/>
          <w:lang w:val="uk-UA"/>
        </w:rPr>
        <w:t xml:space="preserve"> старшим будинку № 10-а по </w:t>
      </w:r>
      <w:proofErr w:type="spellStart"/>
      <w:r w:rsidR="004B1EE0" w:rsidRPr="00C1393E">
        <w:rPr>
          <w:szCs w:val="28"/>
          <w:lang w:val="uk-UA"/>
        </w:rPr>
        <w:t>вул.А.Амосова</w:t>
      </w:r>
      <w:proofErr w:type="spellEnd"/>
      <w:r w:rsidR="004B1EE0" w:rsidRPr="00C1393E">
        <w:rPr>
          <w:szCs w:val="28"/>
          <w:lang w:val="uk-UA"/>
        </w:rPr>
        <w:t xml:space="preserve"> організували ремонт </w:t>
      </w:r>
      <w:proofErr w:type="spellStart"/>
      <w:r w:rsidR="004B1EE0" w:rsidRPr="00C1393E">
        <w:rPr>
          <w:szCs w:val="28"/>
          <w:lang w:val="uk-UA"/>
        </w:rPr>
        <w:t>лівневої</w:t>
      </w:r>
      <w:proofErr w:type="spellEnd"/>
      <w:r w:rsidR="004B1EE0" w:rsidRPr="00C1393E">
        <w:rPr>
          <w:szCs w:val="28"/>
          <w:lang w:val="uk-UA"/>
        </w:rPr>
        <w:t xml:space="preserve"> каналізації з </w:t>
      </w:r>
      <w:r w:rsidRPr="00C1393E">
        <w:rPr>
          <w:szCs w:val="28"/>
          <w:lang w:val="uk-UA"/>
        </w:rPr>
        <w:t xml:space="preserve">даху </w:t>
      </w:r>
      <w:r w:rsidR="004B1EE0" w:rsidRPr="00C1393E">
        <w:rPr>
          <w:szCs w:val="28"/>
          <w:lang w:val="uk-UA"/>
        </w:rPr>
        <w:t xml:space="preserve">(заміна труб) після негоди. </w:t>
      </w:r>
    </w:p>
    <w:p w:rsidR="004B1EE0" w:rsidRPr="00C1393E" w:rsidRDefault="004B1EE0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 w:rsidRPr="00C1393E">
        <w:rPr>
          <w:szCs w:val="28"/>
          <w:lang w:val="uk-UA"/>
        </w:rPr>
        <w:t xml:space="preserve">Обстежив контейнерні майданчики за адресами </w:t>
      </w:r>
      <w:proofErr w:type="spellStart"/>
      <w:r w:rsidRPr="00C1393E">
        <w:rPr>
          <w:szCs w:val="28"/>
          <w:lang w:val="uk-UA"/>
        </w:rPr>
        <w:t>вул.Московська</w:t>
      </w:r>
      <w:proofErr w:type="spellEnd"/>
      <w:r w:rsidRPr="00C1393E">
        <w:rPr>
          <w:szCs w:val="28"/>
          <w:lang w:val="uk-UA"/>
        </w:rPr>
        <w:t xml:space="preserve">,15-а, </w:t>
      </w:r>
      <w:proofErr w:type="spellStart"/>
      <w:r w:rsidRPr="00C1393E">
        <w:rPr>
          <w:szCs w:val="28"/>
          <w:lang w:val="uk-UA"/>
        </w:rPr>
        <w:t>Редькінська</w:t>
      </w:r>
      <w:proofErr w:type="spellEnd"/>
      <w:r w:rsidRPr="00C1393E">
        <w:rPr>
          <w:szCs w:val="28"/>
          <w:lang w:val="uk-UA"/>
        </w:rPr>
        <w:t xml:space="preserve">, 6-а, </w:t>
      </w:r>
      <w:proofErr w:type="spellStart"/>
      <w:r w:rsidRPr="00C1393E">
        <w:rPr>
          <w:szCs w:val="28"/>
          <w:lang w:val="uk-UA"/>
        </w:rPr>
        <w:t>Березанська</w:t>
      </w:r>
      <w:proofErr w:type="spellEnd"/>
      <w:r w:rsidRPr="00C1393E">
        <w:rPr>
          <w:szCs w:val="28"/>
          <w:lang w:val="uk-UA"/>
        </w:rPr>
        <w:t xml:space="preserve">,8-а, А.Амосова,14-а, А.Амосова,10-а, Московська,54-в, Московська,21-а </w:t>
      </w:r>
      <w:r w:rsidR="00C1393E">
        <w:rPr>
          <w:szCs w:val="28"/>
          <w:lang w:val="uk-UA"/>
        </w:rPr>
        <w:t xml:space="preserve"> - </w:t>
      </w:r>
      <w:r w:rsidRPr="00C1393E">
        <w:rPr>
          <w:szCs w:val="28"/>
          <w:lang w:val="uk-UA"/>
        </w:rPr>
        <w:t>за межами кон</w:t>
      </w:r>
      <w:r w:rsidR="00C1393E">
        <w:rPr>
          <w:szCs w:val="28"/>
          <w:lang w:val="uk-UA"/>
        </w:rPr>
        <w:t>тейнерних майданчиків виявив куп</w:t>
      </w:r>
      <w:r w:rsidRPr="00C1393E">
        <w:rPr>
          <w:szCs w:val="28"/>
          <w:lang w:val="uk-UA"/>
        </w:rPr>
        <w:t>і гілля та сміття.</w:t>
      </w:r>
      <w:r w:rsidR="00C1393E">
        <w:rPr>
          <w:szCs w:val="28"/>
          <w:lang w:val="uk-UA"/>
        </w:rPr>
        <w:t xml:space="preserve"> </w:t>
      </w:r>
      <w:r w:rsidRPr="00C1393E">
        <w:rPr>
          <w:szCs w:val="28"/>
          <w:lang w:val="uk-UA"/>
        </w:rPr>
        <w:t>Звернувся в УЖК</w:t>
      </w:r>
      <w:r w:rsidR="00C1393E">
        <w:rPr>
          <w:szCs w:val="28"/>
          <w:lang w:val="uk-UA"/>
        </w:rPr>
        <w:t xml:space="preserve">Г та Б- </w:t>
      </w:r>
      <w:r w:rsidRPr="00C1393E">
        <w:rPr>
          <w:szCs w:val="28"/>
          <w:lang w:val="uk-UA"/>
        </w:rPr>
        <w:t xml:space="preserve"> вивезено.</w:t>
      </w:r>
    </w:p>
    <w:p w:rsidR="004B1EE0" w:rsidRDefault="00C1393E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Звертався до</w:t>
      </w:r>
      <w:r w:rsidR="004B1EE0">
        <w:rPr>
          <w:szCs w:val="28"/>
          <w:lang w:val="uk-UA"/>
        </w:rPr>
        <w:t xml:space="preserve"> УЖКГ та Б з приводу прибирання дорожнього змету з-під бордюрів по </w:t>
      </w:r>
      <w:proofErr w:type="spellStart"/>
      <w:r w:rsidR="004B1EE0">
        <w:rPr>
          <w:szCs w:val="28"/>
          <w:lang w:val="uk-UA"/>
        </w:rPr>
        <w:t>вул.А.Амосова.</w:t>
      </w:r>
      <w:r>
        <w:rPr>
          <w:szCs w:val="28"/>
          <w:lang w:val="uk-UA"/>
        </w:rPr>
        <w:t>-</w:t>
      </w:r>
      <w:proofErr w:type="spellEnd"/>
      <w:r w:rsidR="004B1EE0">
        <w:rPr>
          <w:szCs w:val="28"/>
          <w:lang w:val="uk-UA"/>
        </w:rPr>
        <w:t xml:space="preserve"> Прибрано.</w:t>
      </w:r>
    </w:p>
    <w:p w:rsidR="004B1EE0" w:rsidRPr="000511C4" w:rsidRDefault="00C1393E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Були звернення від громадян</w:t>
      </w:r>
      <w:r w:rsidR="004B1EE0">
        <w:rPr>
          <w:szCs w:val="28"/>
          <w:lang w:val="uk-UA"/>
        </w:rPr>
        <w:t xml:space="preserve"> що</w:t>
      </w:r>
      <w:r>
        <w:rPr>
          <w:szCs w:val="28"/>
          <w:lang w:val="uk-UA"/>
        </w:rPr>
        <w:t>до стану зелених насаджень</w:t>
      </w:r>
      <w:r w:rsidR="004B1EE0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троянд) у «Розарії</w:t>
      </w:r>
      <w:r w:rsidR="004B1EE0">
        <w:rPr>
          <w:szCs w:val="28"/>
          <w:lang w:val="uk-UA"/>
        </w:rPr>
        <w:t xml:space="preserve">» по </w:t>
      </w:r>
      <w:proofErr w:type="spellStart"/>
      <w:r w:rsidR="004B1EE0">
        <w:rPr>
          <w:szCs w:val="28"/>
          <w:lang w:val="uk-UA"/>
        </w:rPr>
        <w:t>вул.Московська</w:t>
      </w:r>
      <w:proofErr w:type="spellEnd"/>
      <w:r w:rsidR="004B1EE0">
        <w:rPr>
          <w:szCs w:val="28"/>
          <w:lang w:val="uk-UA"/>
        </w:rPr>
        <w:t>,13.</w:t>
      </w:r>
      <w:r>
        <w:rPr>
          <w:szCs w:val="28"/>
          <w:lang w:val="uk-UA"/>
        </w:rPr>
        <w:t xml:space="preserve"> Звернувся до УЖКГ та Б -</w:t>
      </w:r>
      <w:r w:rsidR="004B1EE0">
        <w:rPr>
          <w:szCs w:val="28"/>
          <w:lang w:val="uk-UA"/>
        </w:rPr>
        <w:t xml:space="preserve"> </w:t>
      </w:r>
      <w:proofErr w:type="spellStart"/>
      <w:r w:rsidR="004B1EE0">
        <w:rPr>
          <w:szCs w:val="28"/>
          <w:lang w:val="uk-UA"/>
        </w:rPr>
        <w:t>прополено</w:t>
      </w:r>
      <w:proofErr w:type="spellEnd"/>
      <w:r w:rsidR="004B1EE0">
        <w:rPr>
          <w:szCs w:val="28"/>
          <w:lang w:val="uk-UA"/>
        </w:rPr>
        <w:t>.</w:t>
      </w:r>
    </w:p>
    <w:p w:rsidR="004B1EE0" w:rsidRPr="000511C4" w:rsidRDefault="004B1EE0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Було звернення від жителів мікрорайону щодо косіння трави по </w:t>
      </w:r>
      <w:proofErr w:type="spellStart"/>
      <w:r>
        <w:rPr>
          <w:szCs w:val="28"/>
          <w:lang w:val="uk-UA"/>
        </w:rPr>
        <w:t>вул.Московська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Борзнянський</w:t>
      </w:r>
      <w:proofErr w:type="spellEnd"/>
      <w:r>
        <w:rPr>
          <w:szCs w:val="28"/>
          <w:lang w:val="uk-UA"/>
        </w:rPr>
        <w:t xml:space="preserve"> шлях. </w:t>
      </w:r>
      <w:r w:rsidR="00C1393E">
        <w:rPr>
          <w:szCs w:val="28"/>
          <w:lang w:val="uk-UA"/>
        </w:rPr>
        <w:t xml:space="preserve">Роботи  виконано </w:t>
      </w:r>
      <w:r>
        <w:rPr>
          <w:szCs w:val="28"/>
          <w:lang w:val="uk-UA"/>
        </w:rPr>
        <w:t xml:space="preserve">працівниками </w:t>
      </w:r>
      <w:proofErr w:type="spellStart"/>
      <w:r>
        <w:rPr>
          <w:szCs w:val="28"/>
          <w:lang w:val="uk-UA"/>
        </w:rPr>
        <w:t>КП</w:t>
      </w:r>
      <w:proofErr w:type="spellEnd"/>
      <w:r>
        <w:rPr>
          <w:szCs w:val="28"/>
          <w:lang w:val="uk-UA"/>
        </w:rPr>
        <w:t xml:space="preserve"> «ВУКГ».</w:t>
      </w:r>
    </w:p>
    <w:p w:rsidR="004B1EE0" w:rsidRPr="000511C4" w:rsidRDefault="004B1EE0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Проводив роботу з головами ЖБК та ОСББ щодо косіння трави на закріплених територіях (А.Амосова,4, 12, 14, 10). Роботи з косовиці розпочато.</w:t>
      </w:r>
    </w:p>
    <w:p w:rsidR="004B1EE0" w:rsidRPr="000511C4" w:rsidRDefault="004B1EE0" w:rsidP="004B1EE0">
      <w:pPr>
        <w:pStyle w:val="a4"/>
        <w:numPr>
          <w:ilvl w:val="0"/>
          <w:numId w:val="2"/>
        </w:num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Проводив профілактичну роботу з громадянами </w:t>
      </w:r>
      <w:proofErr w:type="spellStart"/>
      <w:r>
        <w:rPr>
          <w:szCs w:val="28"/>
          <w:lang w:val="uk-UA"/>
        </w:rPr>
        <w:t>вул.Березанська</w:t>
      </w:r>
      <w:proofErr w:type="spellEnd"/>
      <w:r>
        <w:rPr>
          <w:szCs w:val="28"/>
          <w:lang w:val="uk-UA"/>
        </w:rPr>
        <w:t xml:space="preserve">, Чернігівська, </w:t>
      </w:r>
      <w:proofErr w:type="spellStart"/>
      <w:r>
        <w:rPr>
          <w:szCs w:val="28"/>
          <w:lang w:val="uk-UA"/>
        </w:rPr>
        <w:t>Лип</w:t>
      </w:r>
      <w:r w:rsidR="00C1393E">
        <w:rPr>
          <w:szCs w:val="28"/>
          <w:lang w:val="uk-UA"/>
        </w:rPr>
        <w:t>іврізька</w:t>
      </w:r>
      <w:proofErr w:type="spellEnd"/>
      <w:r w:rsidR="00C1393E">
        <w:rPr>
          <w:szCs w:val="28"/>
          <w:lang w:val="uk-UA"/>
        </w:rPr>
        <w:t xml:space="preserve">, </w:t>
      </w:r>
      <w:proofErr w:type="spellStart"/>
      <w:r w:rsidR="00C1393E">
        <w:rPr>
          <w:szCs w:val="28"/>
          <w:lang w:val="uk-UA"/>
        </w:rPr>
        <w:t>Борз</w:t>
      </w:r>
      <w:r>
        <w:rPr>
          <w:szCs w:val="28"/>
          <w:lang w:val="uk-UA"/>
        </w:rPr>
        <w:t>н</w:t>
      </w:r>
      <w:r w:rsidR="00C1393E">
        <w:rPr>
          <w:szCs w:val="28"/>
          <w:lang w:val="uk-UA"/>
        </w:rPr>
        <w:t>ян</w:t>
      </w:r>
      <w:r>
        <w:rPr>
          <w:szCs w:val="28"/>
          <w:lang w:val="uk-UA"/>
        </w:rPr>
        <w:t>ський</w:t>
      </w:r>
      <w:proofErr w:type="spellEnd"/>
      <w:r>
        <w:rPr>
          <w:szCs w:val="28"/>
          <w:lang w:val="uk-UA"/>
        </w:rPr>
        <w:t xml:space="preserve"> шлях щодо косовиці трави та бур</w:t>
      </w:r>
      <w:r w:rsidRPr="001B0EF1">
        <w:rPr>
          <w:szCs w:val="28"/>
          <w:lang w:val="uk-UA"/>
        </w:rPr>
        <w:t>’</w:t>
      </w:r>
      <w:r>
        <w:rPr>
          <w:szCs w:val="28"/>
          <w:lang w:val="uk-UA"/>
        </w:rPr>
        <w:t>янів біля своїх житлових будинків. Робота проводиться, перебуває на контролі.</w:t>
      </w:r>
    </w:p>
    <w:p w:rsidR="004B1EE0" w:rsidRPr="00B9719A" w:rsidRDefault="004B1EE0" w:rsidP="004B1EE0">
      <w:pPr>
        <w:pStyle w:val="a4"/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9.Було звернення від </w:t>
      </w:r>
      <w:proofErr w:type="spellStart"/>
      <w:r>
        <w:rPr>
          <w:szCs w:val="28"/>
          <w:lang w:val="uk-UA"/>
        </w:rPr>
        <w:t>гр.Андрущенко</w:t>
      </w:r>
      <w:proofErr w:type="spellEnd"/>
      <w:r>
        <w:rPr>
          <w:szCs w:val="28"/>
          <w:lang w:val="uk-UA"/>
        </w:rPr>
        <w:t xml:space="preserve"> О.О. що біля житлового будинку № 17 по </w:t>
      </w:r>
      <w:proofErr w:type="spellStart"/>
      <w:r>
        <w:rPr>
          <w:szCs w:val="28"/>
          <w:lang w:val="uk-UA"/>
        </w:rPr>
        <w:t>вул.Редькінська</w:t>
      </w:r>
      <w:proofErr w:type="spellEnd"/>
      <w:r>
        <w:rPr>
          <w:szCs w:val="28"/>
          <w:lang w:val="uk-UA"/>
        </w:rPr>
        <w:t xml:space="preserve"> аварійні  дві верби.</w:t>
      </w:r>
      <w:r w:rsidR="00C1393E">
        <w:rPr>
          <w:szCs w:val="28"/>
          <w:lang w:val="uk-UA"/>
        </w:rPr>
        <w:t xml:space="preserve"> Звернувся до</w:t>
      </w:r>
      <w:r>
        <w:rPr>
          <w:szCs w:val="28"/>
          <w:lang w:val="uk-UA"/>
        </w:rPr>
        <w:t xml:space="preserve"> УЖКГ та Б . </w:t>
      </w:r>
      <w:r w:rsidR="00C1393E">
        <w:rPr>
          <w:szCs w:val="28"/>
          <w:lang w:val="uk-UA"/>
        </w:rPr>
        <w:t xml:space="preserve">Роботи виконано </w:t>
      </w:r>
      <w:r>
        <w:rPr>
          <w:szCs w:val="28"/>
          <w:lang w:val="uk-UA"/>
        </w:rPr>
        <w:t xml:space="preserve">працівниками </w:t>
      </w:r>
      <w:proofErr w:type="spellStart"/>
      <w:r>
        <w:rPr>
          <w:szCs w:val="28"/>
          <w:lang w:val="uk-UA"/>
        </w:rPr>
        <w:t>КП</w:t>
      </w:r>
      <w:proofErr w:type="spellEnd"/>
      <w:r>
        <w:rPr>
          <w:szCs w:val="28"/>
          <w:lang w:val="uk-UA"/>
        </w:rPr>
        <w:t xml:space="preserve"> «ВУ</w:t>
      </w:r>
      <w:r w:rsidR="00C1393E">
        <w:rPr>
          <w:szCs w:val="28"/>
          <w:lang w:val="uk-UA"/>
        </w:rPr>
        <w:t>КГ»</w:t>
      </w:r>
      <w:r>
        <w:rPr>
          <w:szCs w:val="28"/>
          <w:lang w:val="uk-UA"/>
        </w:rPr>
        <w:t xml:space="preserve"> 24.05.2019 року.</w:t>
      </w:r>
    </w:p>
    <w:p w:rsidR="00C1393E" w:rsidRPr="00C1393E" w:rsidRDefault="00C1393E" w:rsidP="00C1393E">
      <w:pPr>
        <w:pStyle w:val="a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0361B9" w:rsidRPr="00C1393E" w:rsidRDefault="00C1393E" w:rsidP="00C1393E">
      <w:pPr>
        <w:pStyle w:val="a5"/>
        <w:spacing w:before="0" w:beforeAutospacing="0" w:after="0" w:afterAutospacing="0"/>
        <w:jc w:val="both"/>
      </w:pPr>
      <w:r w:rsidRPr="00C1393E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       </w:t>
      </w:r>
      <w:r w:rsidR="000361B9">
        <w:rPr>
          <w:b/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 xml:space="preserve">У </w:t>
      </w:r>
      <w:r w:rsidR="004B1EE0">
        <w:rPr>
          <w:sz w:val="28"/>
          <w:szCs w:val="28"/>
          <w:lang w:val="uk-UA"/>
        </w:rPr>
        <w:t>трав</w:t>
      </w:r>
      <w:r w:rsidR="000361B9">
        <w:rPr>
          <w:sz w:val="28"/>
          <w:szCs w:val="28"/>
          <w:lang w:val="uk-UA"/>
        </w:rPr>
        <w:t>ні 2019</w:t>
      </w:r>
      <w:r w:rsidR="000361B9" w:rsidRPr="00754A9B">
        <w:rPr>
          <w:sz w:val="28"/>
          <w:szCs w:val="28"/>
          <w:lang w:val="uk-UA"/>
        </w:rPr>
        <w:t xml:space="preserve"> року посадовцями  відділу прийнято  </w:t>
      </w:r>
      <w:r>
        <w:rPr>
          <w:sz w:val="28"/>
          <w:szCs w:val="28"/>
          <w:lang w:val="uk-UA"/>
        </w:rPr>
        <w:t>понад 6</w:t>
      </w:r>
      <w:r w:rsidR="000361B9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0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>жителів  міста ,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 xml:space="preserve">яким видано </w:t>
      </w:r>
      <w:r>
        <w:rPr>
          <w:sz w:val="28"/>
          <w:szCs w:val="28"/>
          <w:lang w:val="uk-UA"/>
        </w:rPr>
        <w:t>60</w:t>
      </w:r>
      <w:r w:rsidR="00D53B0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5</w:t>
      </w:r>
      <w:r w:rsidR="000361B9">
        <w:rPr>
          <w:sz w:val="28"/>
          <w:szCs w:val="28"/>
          <w:lang w:val="uk-UA"/>
        </w:rPr>
        <w:t xml:space="preserve"> </w:t>
      </w:r>
      <w:r w:rsidR="000361B9" w:rsidRPr="00754A9B">
        <w:rPr>
          <w:sz w:val="28"/>
          <w:szCs w:val="28"/>
          <w:lang w:val="uk-UA"/>
        </w:rPr>
        <w:t>довідок  на їх звернення в організації та установи різного рівня</w:t>
      </w:r>
      <w:r w:rsidR="001C501C">
        <w:rPr>
          <w:sz w:val="28"/>
          <w:szCs w:val="28"/>
          <w:lang w:val="uk-UA"/>
        </w:rPr>
        <w:t xml:space="preserve"> (</w:t>
      </w:r>
      <w:proofErr w:type="spellStart"/>
      <w:r w:rsidR="001C501C">
        <w:rPr>
          <w:sz w:val="28"/>
          <w:szCs w:val="28"/>
          <w:lang w:val="uk-UA"/>
        </w:rPr>
        <w:t>КП</w:t>
      </w:r>
      <w:proofErr w:type="spellEnd"/>
      <w:r w:rsidR="001C501C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884</w:t>
      </w:r>
      <w:r w:rsidR="000361B9" w:rsidRPr="00223C45">
        <w:rPr>
          <w:sz w:val="28"/>
          <w:szCs w:val="28"/>
          <w:lang w:val="uk-UA"/>
        </w:rPr>
        <w:t xml:space="preserve">, </w:t>
      </w:r>
      <w:r w:rsidR="000361B9">
        <w:rPr>
          <w:sz w:val="28"/>
          <w:szCs w:val="28"/>
          <w:lang w:val="uk-UA"/>
        </w:rPr>
        <w:t xml:space="preserve"> </w:t>
      </w:r>
      <w:proofErr w:type="spellStart"/>
      <w:r w:rsidR="000361B9">
        <w:rPr>
          <w:sz w:val="28"/>
          <w:szCs w:val="28"/>
          <w:lang w:val="uk-UA"/>
        </w:rPr>
        <w:t>соц.служби</w:t>
      </w:r>
      <w:proofErr w:type="spellEnd"/>
      <w:r w:rsidR="000361B9">
        <w:rPr>
          <w:sz w:val="28"/>
          <w:szCs w:val="28"/>
          <w:lang w:val="uk-UA"/>
        </w:rPr>
        <w:t xml:space="preserve"> – понад </w:t>
      </w:r>
      <w:r>
        <w:rPr>
          <w:sz w:val="28"/>
          <w:szCs w:val="28"/>
          <w:lang w:val="uk-UA"/>
        </w:rPr>
        <w:t>48</w:t>
      </w:r>
      <w:r w:rsidR="001C501C" w:rsidRPr="001C501C">
        <w:rPr>
          <w:sz w:val="28"/>
          <w:szCs w:val="28"/>
          <w:lang w:val="uk-UA"/>
        </w:rPr>
        <w:t>50</w:t>
      </w:r>
      <w:r w:rsidR="000361B9">
        <w:rPr>
          <w:sz w:val="28"/>
          <w:szCs w:val="28"/>
          <w:lang w:val="uk-UA"/>
        </w:rPr>
        <w:t xml:space="preserve"> шт.</w:t>
      </w:r>
      <w:r w:rsidR="000361B9" w:rsidRPr="0097622C">
        <w:rPr>
          <w:sz w:val="28"/>
          <w:szCs w:val="28"/>
          <w:lang w:val="uk-UA"/>
        </w:rPr>
        <w:t>,</w:t>
      </w:r>
      <w:r w:rsidR="001C501C">
        <w:rPr>
          <w:sz w:val="28"/>
          <w:szCs w:val="28"/>
          <w:lang w:val="uk-UA"/>
        </w:rPr>
        <w:t xml:space="preserve"> нотаріат – </w:t>
      </w:r>
      <w:r>
        <w:rPr>
          <w:sz w:val="28"/>
          <w:szCs w:val="28"/>
          <w:lang w:val="uk-UA"/>
        </w:rPr>
        <w:t>335</w:t>
      </w:r>
      <w:r w:rsidR="000361B9" w:rsidRPr="0097622C">
        <w:rPr>
          <w:sz w:val="28"/>
          <w:szCs w:val="28"/>
          <w:lang w:val="uk-UA"/>
        </w:rPr>
        <w:t>,</w:t>
      </w:r>
      <w:r w:rsidR="000361B9">
        <w:rPr>
          <w:sz w:val="28"/>
          <w:szCs w:val="28"/>
          <w:lang w:val="uk-UA"/>
        </w:rPr>
        <w:t xml:space="preserve"> </w:t>
      </w:r>
      <w:proofErr w:type="spellStart"/>
      <w:r w:rsidR="000361B9">
        <w:rPr>
          <w:sz w:val="28"/>
          <w:szCs w:val="28"/>
          <w:lang w:val="uk-UA"/>
        </w:rPr>
        <w:t>ін</w:t>
      </w:r>
      <w:proofErr w:type="spellEnd"/>
      <w:r w:rsidR="000361B9" w:rsidRPr="00754A9B">
        <w:rPr>
          <w:sz w:val="28"/>
          <w:szCs w:val="28"/>
          <w:lang w:val="uk-UA"/>
        </w:rPr>
        <w:t xml:space="preserve"> </w:t>
      </w:r>
      <w:r w:rsidR="000361B9" w:rsidRPr="0097622C">
        <w:rPr>
          <w:sz w:val="28"/>
          <w:szCs w:val="28"/>
          <w:lang w:val="uk-UA"/>
        </w:rPr>
        <w:t>)</w:t>
      </w:r>
      <w:r w:rsidR="000361B9" w:rsidRPr="00754A9B">
        <w:rPr>
          <w:sz w:val="28"/>
          <w:szCs w:val="28"/>
          <w:lang w:val="uk-UA"/>
        </w:rPr>
        <w:t xml:space="preserve">. На запити правоохоронних органів надано </w:t>
      </w:r>
      <w:r w:rsidR="004B1EE0">
        <w:rPr>
          <w:sz w:val="28"/>
          <w:szCs w:val="28"/>
          <w:lang w:val="uk-UA"/>
        </w:rPr>
        <w:t>46 відповідей</w:t>
      </w:r>
      <w:r w:rsidR="000361B9" w:rsidRPr="00754A9B">
        <w:rPr>
          <w:sz w:val="28"/>
          <w:szCs w:val="28"/>
          <w:lang w:val="uk-UA"/>
        </w:rPr>
        <w:t>.</w:t>
      </w:r>
    </w:p>
    <w:p w:rsidR="000361B9" w:rsidRPr="006C0F77" w:rsidRDefault="000361B9" w:rsidP="00036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 w:rsidR="004B1EE0">
        <w:rPr>
          <w:rFonts w:ascii="Times New Roman" w:hAnsi="Times New Roman" w:cs="Times New Roman"/>
          <w:sz w:val="28"/>
          <w:szCs w:val="28"/>
          <w:lang w:val="uk-UA"/>
        </w:rPr>
        <w:t>черв</w:t>
      </w:r>
      <w:r>
        <w:rPr>
          <w:rFonts w:ascii="Times New Roman" w:hAnsi="Times New Roman" w:cs="Times New Roman"/>
          <w:sz w:val="28"/>
          <w:szCs w:val="28"/>
          <w:lang w:val="uk-UA"/>
        </w:rPr>
        <w:t>ень 2019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доручень керівництва.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Порушень трудової дисципліни</w:t>
      </w:r>
      <w:r w:rsidRPr="006C0F77">
        <w:rPr>
          <w:rFonts w:ascii="Times New Roman" w:hAnsi="Times New Roman" w:cs="Times New Roman"/>
          <w:sz w:val="28"/>
          <w:szCs w:val="28"/>
        </w:rPr>
        <w:t>,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C07CB8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0361B9" w:rsidRPr="00F86F0E" w:rsidRDefault="00C07CB8" w:rsidP="000361B9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="000361B9" w:rsidRPr="00F86F0E">
        <w:rPr>
          <w:rFonts w:cs="Times New Roman"/>
          <w:sz w:val="28"/>
          <w:szCs w:val="28"/>
          <w:lang w:val="uk-UA"/>
        </w:rPr>
        <w:t>ачальник відділу</w:t>
      </w:r>
      <w:r w:rsidR="000361B9" w:rsidRPr="00F86F0E">
        <w:rPr>
          <w:rFonts w:cs="Times New Roman"/>
          <w:sz w:val="28"/>
          <w:szCs w:val="28"/>
          <w:lang w:val="uk-UA"/>
        </w:rPr>
        <w:tab/>
      </w:r>
      <w:r w:rsidR="000361B9">
        <w:rPr>
          <w:rFonts w:cs="Times New Roman"/>
          <w:sz w:val="28"/>
          <w:szCs w:val="28"/>
          <w:lang w:val="uk-UA"/>
        </w:rPr>
        <w:t>Н.Г.Бойко</w:t>
      </w:r>
      <w:r w:rsidR="000361B9">
        <w:rPr>
          <w:rFonts w:cs="Times New Roman"/>
          <w:sz w:val="28"/>
          <w:szCs w:val="28"/>
          <w:lang w:val="uk-UA"/>
        </w:rPr>
        <w:tab/>
      </w:r>
    </w:p>
    <w:sectPr w:rsidR="000361B9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154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6F334B"/>
    <w:multiLevelType w:val="multilevel"/>
    <w:tmpl w:val="16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5D38"/>
    <w:multiLevelType w:val="hybridMultilevel"/>
    <w:tmpl w:val="7B168F48"/>
    <w:lvl w:ilvl="0" w:tplc="012665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B9"/>
    <w:rsid w:val="000361B9"/>
    <w:rsid w:val="001C501C"/>
    <w:rsid w:val="0020616F"/>
    <w:rsid w:val="00220695"/>
    <w:rsid w:val="00443F31"/>
    <w:rsid w:val="004B1EE0"/>
    <w:rsid w:val="00640D66"/>
    <w:rsid w:val="006555D9"/>
    <w:rsid w:val="00731A75"/>
    <w:rsid w:val="00771555"/>
    <w:rsid w:val="00835161"/>
    <w:rsid w:val="009B5212"/>
    <w:rsid w:val="00A04715"/>
    <w:rsid w:val="00B3662C"/>
    <w:rsid w:val="00BD5878"/>
    <w:rsid w:val="00C07CB8"/>
    <w:rsid w:val="00C1393E"/>
    <w:rsid w:val="00CC61E4"/>
    <w:rsid w:val="00D26E64"/>
    <w:rsid w:val="00D53B0A"/>
    <w:rsid w:val="00D5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61B9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61B9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443F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2019-06-03T07:08:00Z</cp:lastPrinted>
  <dcterms:created xsi:type="dcterms:W3CDTF">2019-04-26T09:23:00Z</dcterms:created>
  <dcterms:modified xsi:type="dcterms:W3CDTF">2019-06-03T07:09:00Z</dcterms:modified>
</cp:coreProperties>
</file>